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4A5A66C1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75615D" w:rsidRPr="0075615D">
        <w:rPr>
          <w:rFonts w:ascii="ＭＳ ゴシック" w:eastAsia="ＭＳ ゴシック" w:hAnsi="ＭＳ ゴシック" w:hint="eastAsia"/>
          <w:sz w:val="24"/>
          <w:u w:val="single"/>
        </w:rPr>
        <w:t>加熱脱着</w:t>
      </w:r>
      <w:r w:rsidR="0075615D">
        <w:rPr>
          <w:rFonts w:ascii="ＭＳ ゴシック" w:eastAsia="ＭＳ ゴシック" w:hAnsi="ＭＳ ゴシック" w:hint="eastAsia"/>
          <w:sz w:val="24"/>
          <w:u w:val="single"/>
        </w:rPr>
        <w:t>ガスクロマトグラフ質量分析計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4706121D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75615D">
        <w:rPr>
          <w:rFonts w:ascii="ＭＳ ゴシック" w:eastAsia="ＭＳ ゴシック" w:hAnsi="ＭＳ ゴシック" w:hint="eastAsia"/>
          <w:sz w:val="24"/>
        </w:rPr>
        <w:t>６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75615D">
        <w:rPr>
          <w:rFonts w:ascii="ＭＳ ゴシック" w:eastAsia="ＭＳ ゴシック" w:hAnsi="ＭＳ ゴシック" w:hint="eastAsia"/>
          <w:sz w:val="24"/>
        </w:rPr>
        <w:t>月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）午</w:t>
      </w:r>
      <w:r w:rsidR="00843DCB">
        <w:rPr>
          <w:rFonts w:ascii="ＭＳ ゴシック" w:eastAsia="ＭＳ ゴシック" w:hAnsi="ＭＳ ゴシック" w:hint="eastAsia"/>
          <w:sz w:val="24"/>
        </w:rPr>
        <w:t>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B8F8D" w14:textId="77777777" w:rsidR="00F4347F" w:rsidRDefault="00F4347F" w:rsidP="00161A15">
      <w:r>
        <w:separator/>
      </w:r>
    </w:p>
  </w:endnote>
  <w:endnote w:type="continuationSeparator" w:id="0">
    <w:p w14:paraId="549F1012" w14:textId="77777777" w:rsidR="00F4347F" w:rsidRDefault="00F4347F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90B8" w14:textId="77777777" w:rsidR="00F4347F" w:rsidRDefault="00F4347F" w:rsidP="00161A15">
      <w:r>
        <w:separator/>
      </w:r>
    </w:p>
  </w:footnote>
  <w:footnote w:type="continuationSeparator" w:id="0">
    <w:p w14:paraId="49BA63A9" w14:textId="77777777" w:rsidR="00F4347F" w:rsidRDefault="00F4347F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C29C2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大阪府職員端末機１７年度１２月調達</dc:creator>
  <cp:keywords/>
  <cp:lastModifiedBy>半澤 龍之介</cp:lastModifiedBy>
  <cp:revision>8</cp:revision>
  <cp:lastPrinted>2023-04-26T01:19:00Z</cp:lastPrinted>
  <dcterms:created xsi:type="dcterms:W3CDTF">2024-05-15T04:47:00Z</dcterms:created>
  <dcterms:modified xsi:type="dcterms:W3CDTF">2026-04-28T08:42:00Z</dcterms:modified>
</cp:coreProperties>
</file>